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07" w:rsidRDefault="001C44DA" w:rsidP="001C44DA">
      <w:pPr>
        <w:pStyle w:val="Heading1"/>
      </w:pPr>
      <w:r>
        <w:t>File Change Notifications (</w:t>
      </w:r>
      <w:r w:rsidR="004E1907">
        <w:t>FCN</w:t>
      </w:r>
      <w:r>
        <w:t xml:space="preserve">) in </w:t>
      </w:r>
      <w:r w:rsidR="004E1907">
        <w:t>ASP.NET Site Performance</w:t>
      </w:r>
    </w:p>
    <w:p w:rsidR="004E1907" w:rsidRDefault="004E1907" w:rsidP="004E1907"/>
    <w:p w:rsidR="0057626B" w:rsidRDefault="00031830" w:rsidP="001C18C6">
      <w:r>
        <w:t>IIS</w:t>
      </w:r>
      <w:r w:rsidR="004E1907">
        <w:t xml:space="preserve"> runs an</w:t>
      </w:r>
      <w:r>
        <w:t>y</w:t>
      </w:r>
      <w:r w:rsidR="004E1907">
        <w:t xml:space="preserve"> ASP.NET web site from a specific location that can be stored locally on the same machine running IIS or on a shared folder across the network. This is known usually as the site’s root folder. The root folder contains all kinds of files: web pages, compile</w:t>
      </w:r>
      <w:r>
        <w:t>d</w:t>
      </w:r>
      <w:r w:rsidR="004E1907">
        <w:t xml:space="preserve"> .NET assembles, images, style sheets, JavaScript, and many others. Many of these files are critical to the application and when they change, ASP.NET subsystem needs to pick up these changes automatically to server the latest content to the site visitors. Some of these changes require a site restart for these changes to take effect. Th</w:t>
      </w:r>
      <w:r w:rsidR="00C86B4A">
        <w:t>ese</w:t>
      </w:r>
      <w:r w:rsidR="004E1907">
        <w:t xml:space="preserve"> restart</w:t>
      </w:r>
      <w:r w:rsidR="00C86B4A">
        <w:t>s</w:t>
      </w:r>
      <w:r w:rsidR="004E1907">
        <w:t xml:space="preserve"> </w:t>
      </w:r>
      <w:r w:rsidR="00C86B4A">
        <w:t>are</w:t>
      </w:r>
      <w:r w:rsidR="004E1907">
        <w:t xml:space="preserve"> usually expensive in terms of time needed to server incoming requests. The larger the site and more assemblies it has, the </w:t>
      </w:r>
      <w:r>
        <w:t xml:space="preserve">longer </w:t>
      </w:r>
      <w:r w:rsidR="004E1907">
        <w:t xml:space="preserve">it takes to server </w:t>
      </w:r>
      <w:r w:rsidR="00C86B4A">
        <w:t xml:space="preserve">the first </w:t>
      </w:r>
      <w:r>
        <w:t xml:space="preserve">few </w:t>
      </w:r>
      <w:r w:rsidR="004E1907">
        <w:t>incoming request</w:t>
      </w:r>
      <w:r>
        <w:t>s</w:t>
      </w:r>
      <w:r w:rsidR="00C86B4A">
        <w:t xml:space="preserve"> after a restart</w:t>
      </w:r>
      <w:r w:rsidR="004E1907">
        <w:t xml:space="preserve">. </w:t>
      </w:r>
      <w:r w:rsidR="00EC14E7">
        <w:t>Automatic r</w:t>
      </w:r>
      <w:r w:rsidR="004E1907">
        <w:t xml:space="preserve">estarts </w:t>
      </w:r>
      <w:r w:rsidR="001C18C6">
        <w:t>can be controlled through these methods</w:t>
      </w:r>
      <w:r w:rsidR="00EC14E7">
        <w:t>: App pool recycling</w:t>
      </w:r>
      <w:r>
        <w:t xml:space="preserve"> settings</w:t>
      </w:r>
      <w:r w:rsidR="007B4B72">
        <w:t>,</w:t>
      </w:r>
      <w:r w:rsidR="00EC14E7">
        <w:t xml:space="preserve"> Asp.NET itself (in </w:t>
      </w:r>
      <w:r w:rsidR="00796AEE">
        <w:t>“</w:t>
      </w:r>
      <w:r w:rsidR="004E1907">
        <w:t>System.Web</w:t>
      </w:r>
      <w:r w:rsidR="00796AEE">
        <w:t>.dll”</w:t>
      </w:r>
      <w:r w:rsidR="004E1907">
        <w:t xml:space="preserve"> assembly that comes with .NET Framework</w:t>
      </w:r>
      <w:r w:rsidR="00EC14E7">
        <w:t>)</w:t>
      </w:r>
      <w:r w:rsidR="007B4B72">
        <w:t>, or programmatically</w:t>
      </w:r>
      <w:r w:rsidR="004E1907">
        <w:t>.</w:t>
      </w:r>
    </w:p>
    <w:p w:rsidR="00A3237C" w:rsidRDefault="00A3237C" w:rsidP="007B4B72"/>
    <w:p w:rsidR="00A3237C" w:rsidRDefault="00A3237C" w:rsidP="007D5F2B">
      <w:r>
        <w:t>By default, ASP.NET adds files watchers to monitor any files</w:t>
      </w:r>
      <w:r w:rsidR="00031830">
        <w:t>’</w:t>
      </w:r>
      <w:r>
        <w:t xml:space="preserve"> changes in the root folder and subfolders. Some files/folders are marked as critical and any change in these will cause a </w:t>
      </w:r>
      <w:r w:rsidR="00031830">
        <w:t xml:space="preserve">site </w:t>
      </w:r>
      <w:r>
        <w:t xml:space="preserve">restart. Of these </w:t>
      </w:r>
      <w:r w:rsidR="00031830">
        <w:t>items are</w:t>
      </w:r>
      <w:r>
        <w:t xml:space="preserve"> the “bin” folder and the “web.config” file. </w:t>
      </w:r>
      <w:r w:rsidR="00031830">
        <w:t>S</w:t>
      </w:r>
      <w:r>
        <w:t>ometimes, when there are many files changes under the root folder</w:t>
      </w:r>
      <w:r w:rsidR="00940B5D">
        <w:t xml:space="preserve"> and/or its subfolders</w:t>
      </w:r>
      <w:r>
        <w:t xml:space="preserve">, ASP.NET receives an “overwhelming” notification from the files watchers </w:t>
      </w:r>
      <w:r w:rsidR="00911889">
        <w:t xml:space="preserve">indicating </w:t>
      </w:r>
      <w:r>
        <w:t xml:space="preserve">too many files </w:t>
      </w:r>
      <w:r w:rsidR="00911889">
        <w:t xml:space="preserve">been </w:t>
      </w:r>
      <w:r>
        <w:t>changed and the watcher</w:t>
      </w:r>
      <w:r w:rsidR="00911889">
        <w:t>(s)</w:t>
      </w:r>
      <w:r>
        <w:t xml:space="preserve"> can’t report them to ASP.NET individually.</w:t>
      </w:r>
      <w:r w:rsidR="00D95DC7">
        <w:t xml:space="preserve"> This kind of notification</w:t>
      </w:r>
      <w:r w:rsidR="00911889">
        <w:t>s</w:t>
      </w:r>
      <w:r w:rsidR="00D95DC7">
        <w:t xml:space="preserve"> cause</w:t>
      </w:r>
      <w:r w:rsidR="00911889">
        <w:t>s</w:t>
      </w:r>
      <w:r w:rsidR="00D95DC7">
        <w:t xml:space="preserve"> ASP.NET to restart the site needlessly. To control this kind of restarts, ASP.NET (as of version .NET 4.5) has a setting to control whether there is a need for monitoring these changes or not and what mode to use for monitoring these changes when enabled. This setting is called</w:t>
      </w:r>
      <w:r w:rsidR="00736B09">
        <w:t xml:space="preserve"> “File Change</w:t>
      </w:r>
      <w:r w:rsidR="00D95DC7">
        <w:t xml:space="preserve"> </w:t>
      </w:r>
      <w:r w:rsidR="00736B09">
        <w:t>Notifications” (FCN)</w:t>
      </w:r>
      <w:r w:rsidR="007D5F2B">
        <w:t xml:space="preserve"> which </w:t>
      </w:r>
      <w:r w:rsidR="00736B09">
        <w:t xml:space="preserve">is controlled by the </w:t>
      </w:r>
      <w:r w:rsidR="00D95DC7">
        <w:t xml:space="preserve">“FCNMode” </w:t>
      </w:r>
      <w:r w:rsidR="00736B09">
        <w:t xml:space="preserve">attribute </w:t>
      </w:r>
      <w:r w:rsidR="007D5F2B">
        <w:t xml:space="preserve">that </w:t>
      </w:r>
      <w:r w:rsidR="00736B09">
        <w:t>can be s</w:t>
      </w:r>
      <w:r w:rsidR="00D95DC7">
        <w:t>et inside the “&lt;httpRuntime&gt;” element under “</w:t>
      </w:r>
      <w:r w:rsidR="00D95DC7" w:rsidRPr="00D95DC7">
        <w:t>&lt;system.web&gt;</w:t>
      </w:r>
      <w:r w:rsidR="00D95DC7">
        <w:t>”</w:t>
      </w:r>
      <w:r w:rsidR="00F51DE8">
        <w:t xml:space="preserve"> section</w:t>
      </w:r>
      <w:r w:rsidR="00D95DC7">
        <w:t xml:space="preserve"> in the “web.confg” file. There are four values for this </w:t>
      </w:r>
      <w:r w:rsidR="00736B09">
        <w:t>attribute</w:t>
      </w:r>
      <w:r w:rsidR="00D95DC7">
        <w:t>:</w:t>
      </w:r>
    </w:p>
    <w:p w:rsidR="00D95DC7" w:rsidRDefault="00D95DC7" w:rsidP="00D95DC7">
      <w:pPr>
        <w:pStyle w:val="ListParagraph"/>
        <w:numPr>
          <w:ilvl w:val="0"/>
          <w:numId w:val="1"/>
        </w:numPr>
      </w:pPr>
      <w:r w:rsidRPr="00736B09">
        <w:rPr>
          <w:b/>
          <w:bCs/>
        </w:rPr>
        <w:t>NotSet</w:t>
      </w:r>
      <w:r>
        <w:t xml:space="preserve"> – will take the setting form an entry in the registry</w:t>
      </w:r>
    </w:p>
    <w:p w:rsidR="00D95DC7" w:rsidRDefault="00D95DC7" w:rsidP="00D95DC7">
      <w:pPr>
        <w:pStyle w:val="ListParagraph"/>
        <w:numPr>
          <w:ilvl w:val="0"/>
          <w:numId w:val="1"/>
        </w:numPr>
      </w:pPr>
      <w:r w:rsidRPr="00736B09">
        <w:rPr>
          <w:b/>
          <w:bCs/>
        </w:rPr>
        <w:t>Default</w:t>
      </w:r>
      <w:r>
        <w:t xml:space="preserve"> – will install </w:t>
      </w:r>
      <w:r w:rsidR="00571031">
        <w:t>a new file watcher for each critical file in the site</w:t>
      </w:r>
    </w:p>
    <w:p w:rsidR="00D95DC7" w:rsidRDefault="00D95DC7" w:rsidP="00736B09">
      <w:pPr>
        <w:pStyle w:val="ListParagraph"/>
        <w:numPr>
          <w:ilvl w:val="0"/>
          <w:numId w:val="1"/>
        </w:numPr>
      </w:pPr>
      <w:r w:rsidRPr="00736B09">
        <w:rPr>
          <w:b/>
          <w:bCs/>
        </w:rPr>
        <w:t>Single</w:t>
      </w:r>
      <w:r w:rsidR="00571031">
        <w:t xml:space="preserve"> – uses a single file watcher for the whole site</w:t>
      </w:r>
    </w:p>
    <w:p w:rsidR="00D95DC7" w:rsidRDefault="00571031" w:rsidP="00571031">
      <w:pPr>
        <w:pStyle w:val="ListParagraph"/>
        <w:numPr>
          <w:ilvl w:val="0"/>
          <w:numId w:val="1"/>
        </w:numPr>
      </w:pPr>
      <w:r w:rsidRPr="00736B09">
        <w:rPr>
          <w:b/>
          <w:bCs/>
        </w:rPr>
        <w:t>Disabled</w:t>
      </w:r>
      <w:r>
        <w:t xml:space="preserve"> – does not add any watcher for the site files.</w:t>
      </w:r>
    </w:p>
    <w:p w:rsidR="00571031" w:rsidRDefault="00571031" w:rsidP="00571031"/>
    <w:p w:rsidR="00B910A1" w:rsidRDefault="00B910A1" w:rsidP="00CF3031">
      <w:r>
        <w:t xml:space="preserve">When </w:t>
      </w:r>
      <w:r w:rsidR="007D5F2B">
        <w:t xml:space="preserve">we </w:t>
      </w:r>
      <w:r>
        <w:t>test</w:t>
      </w:r>
      <w:r w:rsidR="007D5F2B">
        <w:t>ed</w:t>
      </w:r>
      <w:r>
        <w:t xml:space="preserve"> these mode</w:t>
      </w:r>
      <w:r w:rsidR="007D5F2B">
        <w:t>s</w:t>
      </w:r>
      <w:r>
        <w:t xml:space="preserve">, we found that </w:t>
      </w:r>
      <w:r w:rsidR="00004ED5">
        <w:t>t</w:t>
      </w:r>
      <w:r>
        <w:t xml:space="preserve">he two settings: </w:t>
      </w:r>
      <w:r w:rsidR="00004ED5">
        <w:t>“</w:t>
      </w:r>
      <w:r>
        <w:t>NotSet</w:t>
      </w:r>
      <w:r w:rsidR="00004ED5">
        <w:t>”</w:t>
      </w:r>
      <w:r>
        <w:t xml:space="preserve"> and </w:t>
      </w:r>
      <w:r w:rsidR="00004ED5">
        <w:t>“</w:t>
      </w:r>
      <w:r>
        <w:t>Default</w:t>
      </w:r>
      <w:r w:rsidR="00004ED5">
        <w:t>”</w:t>
      </w:r>
      <w:r>
        <w:t xml:space="preserve"> </w:t>
      </w:r>
      <w:r w:rsidR="00004ED5">
        <w:t xml:space="preserve">have </w:t>
      </w:r>
      <w:r>
        <w:t xml:space="preserve">the same </w:t>
      </w:r>
      <w:r w:rsidR="00004ED5">
        <w:t xml:space="preserve">behavior. </w:t>
      </w:r>
      <w:r w:rsidR="002C5351">
        <w:t xml:space="preserve">The drawback </w:t>
      </w:r>
      <w:r w:rsidR="007D5F2B">
        <w:t xml:space="preserve">for </w:t>
      </w:r>
      <w:r w:rsidR="002C5351">
        <w:t xml:space="preserve">this </w:t>
      </w:r>
      <w:r w:rsidR="007D5F2B">
        <w:t xml:space="preserve">setting </w:t>
      </w:r>
      <w:r w:rsidR="002C5351">
        <w:t xml:space="preserve">is that it creates </w:t>
      </w:r>
      <w:r w:rsidR="007D5F2B">
        <w:t>one</w:t>
      </w:r>
      <w:r w:rsidR="002C5351">
        <w:t xml:space="preserve"> file watche</w:t>
      </w:r>
      <w:r w:rsidR="007D5F2B">
        <w:t>r</w:t>
      </w:r>
      <w:r w:rsidR="002C5351">
        <w:t xml:space="preserve"> for each single file/folder watched and this can lead to </w:t>
      </w:r>
      <w:r w:rsidR="00BE7A42">
        <w:t xml:space="preserve">high </w:t>
      </w:r>
      <w:r w:rsidR="002C5351">
        <w:t>memory usage, especially when there are many files chang</w:t>
      </w:r>
      <w:r w:rsidR="00BE7A42">
        <w:t>es</w:t>
      </w:r>
      <w:r w:rsidR="002C5351">
        <w:t xml:space="preserve"> that </w:t>
      </w:r>
      <w:r w:rsidR="00BE7A42">
        <w:t>bubble</w:t>
      </w:r>
      <w:r w:rsidR="002C5351">
        <w:t xml:space="preserve"> </w:t>
      </w:r>
      <w:r w:rsidR="00BE7A42">
        <w:t xml:space="preserve">up </w:t>
      </w:r>
      <w:r w:rsidR="002C5351">
        <w:t>through the directories hierarchy. Sometimes, this leads to high memory usage in the site (over 80%</w:t>
      </w:r>
      <w:r w:rsidR="00BE7A42">
        <w:t xml:space="preserve"> of the total server memory</w:t>
      </w:r>
      <w:r w:rsidR="002C5351">
        <w:t>)</w:t>
      </w:r>
      <w:r w:rsidR="00BE7A42">
        <w:t>. W</w:t>
      </w:r>
      <w:r w:rsidR="00D4458F">
        <w:t xml:space="preserve">henever </w:t>
      </w:r>
      <w:r w:rsidR="002C5351">
        <w:t xml:space="preserve">IIS is setup to restart the site </w:t>
      </w:r>
      <w:r w:rsidR="00BE7A42">
        <w:t xml:space="preserve">upon high </w:t>
      </w:r>
      <w:r w:rsidR="002C5351">
        <w:t xml:space="preserve">memory </w:t>
      </w:r>
      <w:r w:rsidR="00CF3031">
        <w:t>usage, this setting causes unwarranted site restarts</w:t>
      </w:r>
      <w:r w:rsidR="002C5351">
        <w:t>.</w:t>
      </w:r>
    </w:p>
    <w:p w:rsidR="002C5351" w:rsidRDefault="002C5351" w:rsidP="002C5351"/>
    <w:p w:rsidR="002C5351" w:rsidRDefault="00CF3031" w:rsidP="00CF3031">
      <w:r>
        <w:t xml:space="preserve">The </w:t>
      </w:r>
      <w:r w:rsidR="002C5351">
        <w:t>“</w:t>
      </w:r>
      <w:r w:rsidR="00853C38">
        <w:t>Single</w:t>
      </w:r>
      <w:r w:rsidR="002C5351">
        <w:t xml:space="preserve">” </w:t>
      </w:r>
      <w:r>
        <w:t xml:space="preserve">mode </w:t>
      </w:r>
      <w:r w:rsidR="002C5351">
        <w:t xml:space="preserve">is generally an improved setting </w:t>
      </w:r>
      <w:r w:rsidR="00853C38">
        <w:t xml:space="preserve">where </w:t>
      </w:r>
      <w:r w:rsidR="002C5351">
        <w:t xml:space="preserve">only one file watcher </w:t>
      </w:r>
      <w:r w:rsidR="00853C38">
        <w:t xml:space="preserve">is used </w:t>
      </w:r>
      <w:r w:rsidR="002C5351">
        <w:t xml:space="preserve">for the whole </w:t>
      </w:r>
      <w:r w:rsidR="00853C38">
        <w:t>site</w:t>
      </w:r>
      <w:r w:rsidR="002C5351">
        <w:t xml:space="preserve">. This is better </w:t>
      </w:r>
      <w:r w:rsidR="00853C38">
        <w:t>in terms of memory usage, but suffers from a drawback where too many changes occurring within a very short period</w:t>
      </w:r>
      <w:r w:rsidR="00D6482C">
        <w:t xml:space="preserve"> of time</w:t>
      </w:r>
      <w:r w:rsidR="00853C38">
        <w:t xml:space="preserve"> will report an overwhelming notification to ASP.NET which </w:t>
      </w:r>
      <w:r w:rsidR="00853C38">
        <w:lastRenderedPageBreak/>
        <w:t xml:space="preserve">can lead to </w:t>
      </w:r>
      <w:r>
        <w:t xml:space="preserve">unjustified </w:t>
      </w:r>
      <w:r w:rsidR="00853C38">
        <w:t>site restart</w:t>
      </w:r>
      <w:r w:rsidR="00D6482C">
        <w:t>s (sometimes many site restarts overlap with each other)</w:t>
      </w:r>
      <w:r w:rsidR="00853C38">
        <w:t>. To reduce the probability of this happening, the site designers and managers has to try moving</w:t>
      </w:r>
      <w:r>
        <w:t xml:space="preserve"> out</w:t>
      </w:r>
      <w:r w:rsidR="00853C38">
        <w:t xml:space="preserve"> any temporary or file activities (such as image rendering temporary files</w:t>
      </w:r>
      <w:r w:rsidR="001704A1">
        <w:t xml:space="preserve">, very verbose log files, etc.) to a location outside the website. It is notable that some installations doesn’t give the flexibility to being moved outside the root folder, in this case try to minimize </w:t>
      </w:r>
      <w:r>
        <w:t>the possibility of these change</w:t>
      </w:r>
      <w:r w:rsidR="001704A1">
        <w:t>; for example, by limiting the logging level to errors only and not debugging or informational levels in production sites.</w:t>
      </w:r>
    </w:p>
    <w:p w:rsidR="001704A1" w:rsidRDefault="001704A1" w:rsidP="001704A1"/>
    <w:p w:rsidR="001704A1" w:rsidRDefault="001704A1" w:rsidP="00663066">
      <w:r>
        <w:t>The “Disabled” mode means no file</w:t>
      </w:r>
      <w:r w:rsidR="00CF3031">
        <w:t>s</w:t>
      </w:r>
      <w:r>
        <w:t xml:space="preserve"> watche</w:t>
      </w:r>
      <w:r w:rsidR="00CF3031">
        <w:t>r</w:t>
      </w:r>
      <w:r>
        <w:t xml:space="preserve">s </w:t>
      </w:r>
      <w:r w:rsidR="00CF3031">
        <w:t xml:space="preserve">are </w:t>
      </w:r>
      <w:r>
        <w:t>installed at all. This work</w:t>
      </w:r>
      <w:r w:rsidR="00CF3031">
        <w:t>s smoothly</w:t>
      </w:r>
      <w:r>
        <w:t xml:space="preserve"> for many small sites, but for large</w:t>
      </w:r>
      <w:r w:rsidR="00CF3031">
        <w:t>r</w:t>
      </w:r>
      <w:r>
        <w:t xml:space="preserve"> sites this might </w:t>
      </w:r>
      <w:r w:rsidR="00CF3031">
        <w:t xml:space="preserve">cause </w:t>
      </w:r>
      <w:r>
        <w:t xml:space="preserve">a nuisance as changes to site artifacts (pages, controls, resources, assemblies, etc.) </w:t>
      </w:r>
      <w:r w:rsidR="00663066">
        <w:t xml:space="preserve">do not auto-restart the site </w:t>
      </w:r>
      <w:r>
        <w:t xml:space="preserve">and require manual site restart </w:t>
      </w:r>
      <w:r w:rsidR="00663066">
        <w:t xml:space="preserve">in order </w:t>
      </w:r>
      <w:r>
        <w:t xml:space="preserve">to take effect. It is important to remember here that “web.config” file changes are still picked </w:t>
      </w:r>
      <w:r w:rsidR="00663066">
        <w:t xml:space="preserve">up </w:t>
      </w:r>
      <w:r>
        <w:t>and the site will</w:t>
      </w:r>
      <w:r w:rsidR="00AD5509">
        <w:t xml:space="preserve"> still</w:t>
      </w:r>
      <w:r>
        <w:t xml:space="preserve"> restart even in this mod</w:t>
      </w:r>
      <w:r w:rsidR="00663066">
        <w:t>e.</w:t>
      </w:r>
    </w:p>
    <w:p w:rsidR="00C705D1" w:rsidRDefault="00C705D1" w:rsidP="00B910A1"/>
    <w:p w:rsidR="00AD5509" w:rsidRDefault="00AE3A2C" w:rsidP="00663066">
      <w:r>
        <w:t xml:space="preserve">As </w:t>
      </w:r>
      <w:r w:rsidR="005F1E74">
        <w:t xml:space="preserve">of DNN 9.1.1 </w:t>
      </w:r>
      <w:r w:rsidR="00AD5509">
        <w:t xml:space="preserve">we added an enhancement to the “Disabled” mode by adding a </w:t>
      </w:r>
      <w:r w:rsidR="003B2867">
        <w:t xml:space="preserve">logic to automatically change the date/time of the “web.config” file after installing modules so that the site restarts automatically in order for the new module(s) to get loaded and take effect. Moreover, </w:t>
      </w:r>
      <w:r w:rsidR="00663066">
        <w:t xml:space="preserve">for a better diagnostics, </w:t>
      </w:r>
      <w:r w:rsidR="003B2867">
        <w:t xml:space="preserve">we added </w:t>
      </w:r>
      <w:r w:rsidR="00663066">
        <w:t xml:space="preserve">a single </w:t>
      </w:r>
      <w:r w:rsidR="00AD5509">
        <w:t>file watche</w:t>
      </w:r>
      <w:r>
        <w:t>r</w:t>
      </w:r>
      <w:r w:rsidR="00AD5509">
        <w:t xml:space="preserve"> for the “</w:t>
      </w:r>
      <w:r w:rsidR="003B2867">
        <w:t>root</w:t>
      </w:r>
      <w:r w:rsidR="00AD5509">
        <w:t>” folder</w:t>
      </w:r>
      <w:r>
        <w:t xml:space="preserve"> </w:t>
      </w:r>
      <w:r w:rsidR="00663066">
        <w:t xml:space="preserve">(subfolders auto-included) </w:t>
      </w:r>
      <w:r>
        <w:t xml:space="preserve">in the </w:t>
      </w:r>
      <w:r w:rsidR="003B2867">
        <w:t>site</w:t>
      </w:r>
      <w:r w:rsidR="00AD5509">
        <w:t xml:space="preserve">. Whenever any </w:t>
      </w:r>
      <w:r w:rsidR="00663066">
        <w:t xml:space="preserve">file/folder </w:t>
      </w:r>
      <w:r w:rsidR="00AD5509">
        <w:t xml:space="preserve">change </w:t>
      </w:r>
      <w:r w:rsidR="00663066">
        <w:t>occurs</w:t>
      </w:r>
      <w:r w:rsidR="00AD5509">
        <w:t xml:space="preserve"> in this folder</w:t>
      </w:r>
      <w:r w:rsidR="003B2867">
        <w:t xml:space="preserve"> or any subfolder</w:t>
      </w:r>
      <w:r w:rsidR="00AD5509">
        <w:t xml:space="preserve">, we </w:t>
      </w:r>
      <w:r w:rsidR="003B2867">
        <w:t>log some information (TRACE level</w:t>
      </w:r>
      <w:r w:rsidR="00663066">
        <w:t xml:space="preserve"> only</w:t>
      </w:r>
      <w:r w:rsidR="003B2867">
        <w:t>)</w:t>
      </w:r>
      <w:r w:rsidR="00AD5509">
        <w:t xml:space="preserve">. This </w:t>
      </w:r>
      <w:r w:rsidR="003B2867">
        <w:t xml:space="preserve">will help in </w:t>
      </w:r>
      <w:r w:rsidR="00663066">
        <w:t xml:space="preserve">debugging </w:t>
      </w:r>
      <w:r w:rsidR="003B2867">
        <w:t xml:space="preserve">unplanned site restarts by showing what file’s activities occur in the site. Note that the default </w:t>
      </w:r>
      <w:r w:rsidR="00663066">
        <w:t xml:space="preserve">DNN </w:t>
      </w:r>
      <w:r w:rsidR="003B2867">
        <w:t xml:space="preserve">log files are filtered out and no </w:t>
      </w:r>
      <w:r w:rsidR="00663066">
        <w:t xml:space="preserve">reporting </w:t>
      </w:r>
      <w:r w:rsidR="003B2867">
        <w:t>is done for these; otherwise, there will be an endless loop of logging changes of changes of changes… in the log files.</w:t>
      </w:r>
    </w:p>
    <w:p w:rsidR="00C705D1" w:rsidRDefault="00C705D1" w:rsidP="00AD5509"/>
    <w:p w:rsidR="00C705D1" w:rsidRDefault="00C705D1" w:rsidP="00C705D1">
      <w:pPr>
        <w:pStyle w:val="Heading1"/>
      </w:pPr>
      <w:r>
        <w:t>References:</w:t>
      </w:r>
    </w:p>
    <w:p w:rsidR="006E5C06" w:rsidRDefault="006E5C06" w:rsidP="00CE707C">
      <w:pPr>
        <w:tabs>
          <w:tab w:val="left" w:pos="360"/>
        </w:tabs>
        <w:ind w:left="360" w:hanging="360"/>
      </w:pPr>
      <w:bookmarkStart w:id="0" w:name="_GoBack"/>
      <w:bookmarkEnd w:id="0"/>
      <w:r>
        <w:t>*</w:t>
      </w:r>
      <w:r w:rsidR="00CE707C">
        <w:tab/>
      </w:r>
      <w:hyperlink r:id="rId8" w:history="1">
        <w:r w:rsidRPr="00975827">
          <w:rPr>
            <w:rStyle w:val="Hyperlink"/>
          </w:rPr>
          <w:t>https://msdn.microsoft.com/en-us/library/system.web.configuration.httpruntimesection.fcnmode(v=vs.110).aspx</w:t>
        </w:r>
      </w:hyperlink>
    </w:p>
    <w:p w:rsidR="006E5C06" w:rsidRDefault="006E5C06" w:rsidP="00CE707C">
      <w:pPr>
        <w:ind w:left="360" w:hanging="360"/>
      </w:pPr>
      <w:r>
        <w:t>*</w:t>
      </w:r>
      <w:r w:rsidR="00CE707C">
        <w:tab/>
      </w:r>
      <w:hyperlink r:id="rId9" w:history="1">
        <w:r w:rsidRPr="00975827">
          <w:rPr>
            <w:rStyle w:val="Hyperlink"/>
          </w:rPr>
          <w:t>http://www.dnnsoftware.com/community-blog/cid/154980/aspnet-file-change-notifications-and-dnn</w:t>
        </w:r>
      </w:hyperlink>
    </w:p>
    <w:p w:rsidR="00C705D1" w:rsidRDefault="001D037D" w:rsidP="00CE707C">
      <w:pPr>
        <w:ind w:left="360" w:hanging="360"/>
      </w:pPr>
      <w:r>
        <w:t>*</w:t>
      </w:r>
      <w:r w:rsidR="00CE707C">
        <w:tab/>
      </w:r>
      <w:hyperlink r:id="rId10" w:history="1">
        <w:r w:rsidR="00853C38" w:rsidRPr="00975827">
          <w:rPr>
            <w:rStyle w:val="Hyperlink"/>
          </w:rPr>
          <w:t>https://shazwazza.com/post/taming-the-buildmanager-aspnet-temp-files-and-appdomain-restarts/</w:t>
        </w:r>
      </w:hyperlink>
    </w:p>
    <w:p w:rsidR="00CE707C" w:rsidRDefault="001D037D" w:rsidP="00CE707C">
      <w:pPr>
        <w:ind w:left="360" w:hanging="360"/>
      </w:pPr>
      <w:r>
        <w:t>*</w:t>
      </w:r>
      <w:r w:rsidR="00CE707C">
        <w:tab/>
      </w:r>
      <w:hyperlink r:id="rId11" w:history="1">
        <w:r w:rsidR="00853C38" w:rsidRPr="00975827">
          <w:rPr>
            <w:rStyle w:val="Hyperlink"/>
          </w:rPr>
          <w:t>https://shazwazza.com/post/all-about-aspnet-file-change-notification-fcn/</w:t>
        </w:r>
      </w:hyperlink>
    </w:p>
    <w:p w:rsidR="001D037D" w:rsidRDefault="00CE707C" w:rsidP="00AE3A2C">
      <w:pPr>
        <w:ind w:left="360" w:hanging="360"/>
      </w:pPr>
      <w:r>
        <w:t>*</w:t>
      </w:r>
      <w:r>
        <w:tab/>
      </w:r>
      <w:hyperlink r:id="rId12" w:history="1">
        <w:r w:rsidR="00AE3A2C" w:rsidRPr="00975827">
          <w:rPr>
            <w:rStyle w:val="Hyperlink"/>
          </w:rPr>
          <w:t>https://blogs.msdn.microsoft.com/tess/2006/08/02/asp-net-case-study-lost-session-variables-and-appdomain-recycles/</w:t>
        </w:r>
      </w:hyperlink>
    </w:p>
    <w:p w:rsidR="00853C38" w:rsidRDefault="00853C38" w:rsidP="00B910A1"/>
    <w:sectPr w:rsidR="00853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90" w:rsidRDefault="00FD1D90" w:rsidP="00C705D1">
      <w:pPr>
        <w:spacing w:after="0" w:line="240" w:lineRule="auto"/>
      </w:pPr>
      <w:r>
        <w:separator/>
      </w:r>
    </w:p>
  </w:endnote>
  <w:endnote w:type="continuationSeparator" w:id="0">
    <w:p w:rsidR="00FD1D90" w:rsidRDefault="00FD1D90" w:rsidP="00C7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90" w:rsidRDefault="00FD1D90" w:rsidP="00C705D1">
      <w:pPr>
        <w:spacing w:after="0" w:line="240" w:lineRule="auto"/>
      </w:pPr>
      <w:r>
        <w:separator/>
      </w:r>
    </w:p>
  </w:footnote>
  <w:footnote w:type="continuationSeparator" w:id="0">
    <w:p w:rsidR="00FD1D90" w:rsidRDefault="00FD1D90" w:rsidP="00C7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70542"/>
    <w:multiLevelType w:val="hybridMultilevel"/>
    <w:tmpl w:val="CD4C9300"/>
    <w:lvl w:ilvl="0" w:tplc="02C22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6"/>
    <w:rsid w:val="00004ED5"/>
    <w:rsid w:val="00031830"/>
    <w:rsid w:val="000B483F"/>
    <w:rsid w:val="001704A1"/>
    <w:rsid w:val="001C18C6"/>
    <w:rsid w:val="001C44DA"/>
    <w:rsid w:val="001D037D"/>
    <w:rsid w:val="002B2BE7"/>
    <w:rsid w:val="002C5351"/>
    <w:rsid w:val="003B2867"/>
    <w:rsid w:val="004E1907"/>
    <w:rsid w:val="00571031"/>
    <w:rsid w:val="0057626B"/>
    <w:rsid w:val="005F1E74"/>
    <w:rsid w:val="005F3718"/>
    <w:rsid w:val="00663066"/>
    <w:rsid w:val="00696ED8"/>
    <w:rsid w:val="006E5C06"/>
    <w:rsid w:val="00736B09"/>
    <w:rsid w:val="00796AEE"/>
    <w:rsid w:val="007B4B72"/>
    <w:rsid w:val="007D5F2B"/>
    <w:rsid w:val="008160AB"/>
    <w:rsid w:val="00853C38"/>
    <w:rsid w:val="00911889"/>
    <w:rsid w:val="00940B5D"/>
    <w:rsid w:val="009E7B27"/>
    <w:rsid w:val="00A3237C"/>
    <w:rsid w:val="00AD5509"/>
    <w:rsid w:val="00AE3A2C"/>
    <w:rsid w:val="00B114DF"/>
    <w:rsid w:val="00B30596"/>
    <w:rsid w:val="00B910A1"/>
    <w:rsid w:val="00BE7A42"/>
    <w:rsid w:val="00BF2B58"/>
    <w:rsid w:val="00C705D1"/>
    <w:rsid w:val="00C86B4A"/>
    <w:rsid w:val="00CE707C"/>
    <w:rsid w:val="00CF3031"/>
    <w:rsid w:val="00D4458F"/>
    <w:rsid w:val="00D6482C"/>
    <w:rsid w:val="00D95DC7"/>
    <w:rsid w:val="00E74546"/>
    <w:rsid w:val="00EA3AE1"/>
    <w:rsid w:val="00EC14E7"/>
    <w:rsid w:val="00F51DE8"/>
    <w:rsid w:val="00FA5E98"/>
    <w:rsid w:val="00FB7636"/>
    <w:rsid w:val="00FD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8B1FC-6B8A-4460-9CE2-2175127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1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9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5DC7"/>
    <w:pPr>
      <w:ind w:left="720"/>
      <w:contextualSpacing/>
    </w:pPr>
  </w:style>
  <w:style w:type="paragraph" w:styleId="EndnoteText">
    <w:name w:val="endnote text"/>
    <w:basedOn w:val="Normal"/>
    <w:link w:val="EndnoteTextChar"/>
    <w:uiPriority w:val="99"/>
    <w:semiHidden/>
    <w:unhideWhenUsed/>
    <w:rsid w:val="00C70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5D1"/>
    <w:rPr>
      <w:sz w:val="20"/>
      <w:szCs w:val="20"/>
    </w:rPr>
  </w:style>
  <w:style w:type="character" w:styleId="EndnoteReference">
    <w:name w:val="endnote reference"/>
    <w:basedOn w:val="DefaultParagraphFont"/>
    <w:uiPriority w:val="99"/>
    <w:semiHidden/>
    <w:unhideWhenUsed/>
    <w:rsid w:val="00C705D1"/>
    <w:rPr>
      <w:vertAlign w:val="superscript"/>
    </w:rPr>
  </w:style>
  <w:style w:type="character" w:styleId="Hyperlink">
    <w:name w:val="Hyperlink"/>
    <w:basedOn w:val="DefaultParagraphFont"/>
    <w:uiPriority w:val="99"/>
    <w:unhideWhenUsed/>
    <w:rsid w:val="00C705D1"/>
    <w:rPr>
      <w:color w:val="0563C1" w:themeColor="hyperlink"/>
      <w:u w:val="single"/>
    </w:rPr>
  </w:style>
  <w:style w:type="character" w:customStyle="1" w:styleId="Heading1Char">
    <w:name w:val="Heading 1 Char"/>
    <w:basedOn w:val="DefaultParagraphFont"/>
    <w:link w:val="Heading1"/>
    <w:uiPriority w:val="9"/>
    <w:rsid w:val="00C705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n.microsoft.com/en-us/library/system.web.configuration.httpruntimesection.fcnmode(v=vs.110).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msdn.microsoft.com/tess/2006/08/02/asp-net-case-study-lost-session-variables-and-appdomain-recy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zwazza.com/post/all-about-aspnet-file-change-notification-fcn/" TargetMode="External"/><Relationship Id="rId5" Type="http://schemas.openxmlformats.org/officeDocument/2006/relationships/webSettings" Target="webSettings.xml"/><Relationship Id="rId10" Type="http://schemas.openxmlformats.org/officeDocument/2006/relationships/hyperlink" Target="https://shazwazza.com/post/taming-the-buildmanager-aspnet-temp-files-and-appdomain-restarts/" TargetMode="External"/><Relationship Id="rId4" Type="http://schemas.openxmlformats.org/officeDocument/2006/relationships/settings" Target="settings.xml"/><Relationship Id="rId9" Type="http://schemas.openxmlformats.org/officeDocument/2006/relationships/hyperlink" Target="http://www.dnnsoftware.com/community-blog/cid/154980/aspnet-file-change-notifications-and-dn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E33-ABA7-4042-A7AE-2E2DF32F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Alatrash</dc:creator>
  <cp:keywords/>
  <dc:description/>
  <cp:lastModifiedBy>George Alatrash</cp:lastModifiedBy>
  <cp:revision>35</cp:revision>
  <dcterms:created xsi:type="dcterms:W3CDTF">2017-05-23T19:51:00Z</dcterms:created>
  <dcterms:modified xsi:type="dcterms:W3CDTF">2017-06-12T21:41:00Z</dcterms:modified>
</cp:coreProperties>
</file>